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089" w:rsidRPr="00BB277C" w:rsidRDefault="004A2A8F" w:rsidP="00C17006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BB277C">
        <w:rPr>
          <w:rFonts w:ascii="Times New Roman" w:eastAsia="Times New Roman" w:hAnsi="Times New Roman" w:cs="Times New Roman"/>
          <w:sz w:val="24"/>
          <w:szCs w:val="24"/>
        </w:rPr>
        <w:t>Приложение № 2</w:t>
      </w:r>
    </w:p>
    <w:p w:rsidR="00464089" w:rsidRPr="00BB277C" w:rsidRDefault="00464089" w:rsidP="00C17006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BB277C">
        <w:rPr>
          <w:rFonts w:ascii="Times New Roman" w:eastAsia="Times New Roman" w:hAnsi="Times New Roman" w:cs="Times New Roman"/>
          <w:sz w:val="24"/>
          <w:szCs w:val="24"/>
        </w:rPr>
        <w:t>к решению Красноярского</w:t>
      </w:r>
    </w:p>
    <w:p w:rsidR="00464089" w:rsidRPr="00BB277C" w:rsidRDefault="00464089" w:rsidP="00C17006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BB277C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811ACD" w:rsidRPr="00BB277C" w:rsidRDefault="00464089" w:rsidP="00C17006">
      <w:pPr>
        <w:spacing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BB277C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C21F22">
        <w:rPr>
          <w:rFonts w:ascii="Times New Roman" w:eastAsia="Times New Roman" w:hAnsi="Times New Roman" w:cs="Times New Roman"/>
          <w:sz w:val="24"/>
          <w:szCs w:val="24"/>
        </w:rPr>
        <w:t>17.12.2024 № 7-70</w:t>
      </w:r>
    </w:p>
    <w:tbl>
      <w:tblPr>
        <w:tblW w:w="1091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546"/>
        <w:gridCol w:w="326"/>
        <w:gridCol w:w="436"/>
        <w:gridCol w:w="766"/>
        <w:gridCol w:w="436"/>
        <w:gridCol w:w="656"/>
        <w:gridCol w:w="546"/>
        <w:gridCol w:w="4651"/>
        <w:gridCol w:w="1559"/>
        <w:gridCol w:w="426"/>
      </w:tblGrid>
      <w:tr w:rsidR="000D3CCF" w:rsidRPr="001C3914" w:rsidTr="002E1748">
        <w:trPr>
          <w:cantSplit/>
          <w:trHeight w:val="1035"/>
        </w:trPr>
        <w:tc>
          <w:tcPr>
            <w:tcW w:w="1049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3CCF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3914">
              <w:rPr>
                <w:rFonts w:ascii="Times New Roman" w:eastAsia="Times New Roman" w:hAnsi="Times New Roman" w:cs="Times New Roman"/>
              </w:rPr>
              <w:t xml:space="preserve">Доходы бюджета города на 2025 год по </w:t>
            </w:r>
            <w:proofErr w:type="gramStart"/>
            <w:r w:rsidRPr="001C3914">
              <w:rPr>
                <w:rFonts w:ascii="Times New Roman" w:eastAsia="Times New Roman" w:hAnsi="Times New Roman" w:cs="Times New Roman"/>
              </w:rPr>
              <w:t>группам,</w:t>
            </w:r>
            <w:r w:rsidRPr="001C3914">
              <w:rPr>
                <w:rFonts w:ascii="Times New Roman" w:eastAsia="Times New Roman" w:hAnsi="Times New Roman" w:cs="Times New Roman"/>
              </w:rPr>
              <w:br/>
              <w:t>подгруппам</w:t>
            </w:r>
            <w:proofErr w:type="gramEnd"/>
            <w:r w:rsidRPr="001C3914">
              <w:rPr>
                <w:rFonts w:ascii="Times New Roman" w:eastAsia="Times New Roman" w:hAnsi="Times New Roman" w:cs="Times New Roman"/>
              </w:rPr>
              <w:t xml:space="preserve"> и статьям классификации доходов бюджетов</w:t>
            </w:r>
          </w:p>
          <w:p w:rsidR="00C21F22" w:rsidRPr="001C3914" w:rsidRDefault="00C21F22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  <w:tcBorders>
              <w:top w:val="nil"/>
              <w:left w:val="nil"/>
              <w:right w:val="nil"/>
            </w:tcBorders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D3CCF" w:rsidRPr="001C3914" w:rsidTr="002E1748">
        <w:trPr>
          <w:cantSplit/>
          <w:trHeight w:val="9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3914">
              <w:rPr>
                <w:rFonts w:ascii="Times New Roman" w:eastAsia="Times New Roman" w:hAnsi="Times New Roman" w:cs="Times New Roman"/>
              </w:rPr>
              <w:t>№ строки</w:t>
            </w:r>
          </w:p>
        </w:tc>
        <w:tc>
          <w:tcPr>
            <w:tcW w:w="37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3914">
              <w:rPr>
                <w:rFonts w:ascii="Times New Roman" w:eastAsia="Times New Roman" w:hAnsi="Times New Roman" w:cs="Times New Roman"/>
              </w:rPr>
              <w:t>Код классификации доходов бюджета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3914">
              <w:rPr>
                <w:rFonts w:ascii="Times New Roman" w:eastAsia="Times New Roman" w:hAnsi="Times New Roman" w:cs="Times New Roman"/>
              </w:rPr>
              <w:t>Наименование кода классификации доходов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3914">
              <w:rPr>
                <w:rFonts w:ascii="Times New Roman" w:eastAsia="Times New Roman" w:hAnsi="Times New Roman" w:cs="Times New Roman"/>
              </w:rPr>
              <w:t>Сумма тыс. рублей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391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7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391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391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3914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</w:tcBorders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39 069 823,30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25 281 556,51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Налог на прибыль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4 642 558,90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20 638 997,61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1 618 817,57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1 618 817,57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8 786 784,90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7 984 065,29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1 147,37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03000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5 694,33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795 877,91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1 355 880,38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519 300,26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06000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836 580,12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442 708,30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03000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442 553,30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906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07000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155,00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1,41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0,65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07000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Прочие налоги и сборы (по отмененным местным налогам и сборам)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0,76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1 176 837,62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15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05000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896 831,23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9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05300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12 348,40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15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09000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267 657,99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048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47 334,58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048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47 334,58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25 951,22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130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Доходы от оказания платных услуг (работ)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9 329,74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130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16 621,48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160 947,07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410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Доходы от продажи квартир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3 722,39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15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4 884,76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905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06000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430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97 398,77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1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905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06300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430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2 042,10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905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13000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52 899,05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915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АДМИНИСТРАТИВНЫЕ ПЛАТЕЖИ И СБОРЫ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330,56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915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330,56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150 581,85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53 228,29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41 636,26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1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07000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51 166,50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10000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Платежи в целях возмещения причиненного ущерба (убытков)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1 460,36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11000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Платежи, уплачиваемые в целях возмещения вреда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3 090,44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22 091,33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909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05000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180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2 091,33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28 379 134,87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28 379 134,87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28 379 134,87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20000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8 742 957,52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9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25304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966 572,80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1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25304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966 572,80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1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53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25315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128 510,40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1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54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25315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128 510,40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21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55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25401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Субсидии бюджетам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877 752,87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21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56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25401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877 752,87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57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25441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реализацию мероприятий комплексных планов по снижению выбросов загрязняющих веществ в атмосферный воздух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842 105,30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9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58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25441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реализацию мероприятий комплексных планов по снижению выбросов загрязняющих веществ в атмосферный воздух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842 105,30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59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25497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17 306,05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25497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17 306,05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61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25519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поддержку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496,10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62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25519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496,10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63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25555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369 158,00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64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25555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369 158,00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65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25750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76 386,50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66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25750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76 386,50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67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Прочие субсидии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5 464 669,50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68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5 464 669,50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24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69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7397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 xml:space="preserve">Прочие субсидии бюджетам городских округов (на частичное финансирование (возмещение) </w:t>
            </w:r>
            <w:proofErr w:type="gramStart"/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расходов  на</w:t>
            </w:r>
            <w:proofErr w:type="gramEnd"/>
            <w:r w:rsidRPr="001C3914">
              <w:rPr>
                <w:rFonts w:ascii="Times New Roman" w:eastAsia="Times New Roman" w:hAnsi="Times New Roman" w:cs="Times New Roman"/>
                <w:color w:val="000000"/>
              </w:rPr>
              <w:t xml:space="preserve">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8 840,20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7400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строительство участка первой линии метрополитена в г. Красноярске)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76 121,00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9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7421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создание новых мест в общеобразовательных организациях города Красноярска за счет средств краевого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1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7448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выполнение работ по сохранению объектов культурного наследия, находящихся в собственности муниципальных образований Красноярского края, увековечивающих память погибших в годы Великой Отечественной войны)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7456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поддержку деятельности муниципальных молодежных центров)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33 955,40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7480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организацию туристско-рекреационных зон на территории Красноярского края)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9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7488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комплектование книжных фондов библиотек муниципальных образований Красноярского края)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608,10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9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7563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приведение зданий и сооружений общеобразовательных организаций в соответствие с требованиями законодательства)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60 177,00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1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7582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43 756,00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1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7583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софинансирование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158 759,50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1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7584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71 885,90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1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7643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411 566,40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81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7844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реализацию мероприятий по благоустройству территорий)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1 058 000,00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9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82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9111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ремонт, капитальный ремонт автомобильных дорог общего пользования местного значения за счет средств дорожного фонда Красноярского края)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1 700 000,00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9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83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9813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строительство и реконструкцию автомобильных дорог общего пользования местного значения)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266 000,00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84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30000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18 922 309,90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85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18 713 280,16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86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18 713 280,16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1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87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0289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осуществление деятельности по опеке и попечительству в отношении совершеннолетних граждан, а также в сфере патронажа)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11 694,40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88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7408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2 492 557,70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89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7409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1 730 949,10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1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7429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уведомительной регистрации коллективных договоров и территориальных соглашений и контроля за их выполнением)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4 963,10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9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7514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создание и обеспечение деятельности административных комиссий)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19 739,50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1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7518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организацию мероприятий при осуществлении деятельности по обращению с животными без владельцев)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64 645,20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9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7519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государственных полномочий в области архивного дела)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136,20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9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7552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осуществление деятельности по опеке и попечительству)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172 968,30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21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7554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25 358,70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7564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7 885 608,60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15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7566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31 791,50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9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7570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реализацию отдельных мер по обеспечению ограничения платы граждан за коммунальные услуги)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20 127,60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21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7587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1 109 482,06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trHeight w:val="12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7588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4 621 022,60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15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101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7592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6 384,30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9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102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7604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создание и обеспечение деятельности комиссий по делам несовершеннолетних и защите их прав)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49 222,30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9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103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7649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обеспечение отдыха и оздоровления детей)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450 622,60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1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104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7685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отдельных государственных полномочий в области охраны труда по государственному управлению охраной труда)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7 731,90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21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105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7846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8 274,50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1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106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30029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11 646,00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1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107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30029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11 646,00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1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108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35082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197 288,44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9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109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35082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197 288,44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9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35120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95,30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9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35120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95,30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40000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713 867,45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1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113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45179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46 546,65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1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114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45179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46 546,65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1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115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45303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667 222,90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21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116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45303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667 222,90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117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49999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97,90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533155">
        <w:trPr>
          <w:cantSplit/>
          <w:trHeight w:val="4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118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49999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97,90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2A0EF2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119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49999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7412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 (на обеспечение первичных мер пожарной безопасности)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97,90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3CCF" w:rsidRPr="001C3914" w:rsidTr="002A0EF2">
        <w:trPr>
          <w:cantSplit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CCF" w:rsidRPr="001C3914" w:rsidRDefault="000D3CCF" w:rsidP="001C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CF" w:rsidRPr="001C3914" w:rsidRDefault="000D3CCF" w:rsidP="001C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ИТОГО ДОХОДОВ: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CCF" w:rsidRPr="001C3914" w:rsidRDefault="000D3CCF" w:rsidP="001C3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914">
              <w:rPr>
                <w:rFonts w:ascii="Times New Roman" w:eastAsia="Times New Roman" w:hAnsi="Times New Roman" w:cs="Times New Roman"/>
                <w:color w:val="000000"/>
              </w:rPr>
              <w:t>67 448 958,17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</w:tcBorders>
          </w:tcPr>
          <w:p w:rsidR="000D3CCF" w:rsidRPr="001C3914" w:rsidRDefault="000D3CCF" w:rsidP="000D3CC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2F622D" w:rsidRPr="00BB277C" w:rsidRDefault="002F622D" w:rsidP="003E36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F622D" w:rsidRPr="00BB277C" w:rsidSect="00C21F22">
      <w:headerReference w:type="default" r:id="rId7"/>
      <w:pgSz w:w="11906" w:h="16838"/>
      <w:pgMar w:top="426" w:right="567" w:bottom="142" w:left="1134" w:header="709" w:footer="283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914" w:rsidRDefault="001C3914" w:rsidP="00991C19">
      <w:pPr>
        <w:spacing w:after="0" w:line="240" w:lineRule="auto"/>
      </w:pPr>
      <w:r>
        <w:separator/>
      </w:r>
    </w:p>
  </w:endnote>
  <w:endnote w:type="continuationSeparator" w:id="0">
    <w:p w:rsidR="001C3914" w:rsidRDefault="001C3914" w:rsidP="00991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914" w:rsidRDefault="001C3914" w:rsidP="00991C19">
      <w:pPr>
        <w:spacing w:after="0" w:line="240" w:lineRule="auto"/>
      </w:pPr>
      <w:r>
        <w:separator/>
      </w:r>
    </w:p>
  </w:footnote>
  <w:footnote w:type="continuationSeparator" w:id="0">
    <w:p w:rsidR="001C3914" w:rsidRDefault="001C3914" w:rsidP="00991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28677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C3914" w:rsidRPr="00A70C02" w:rsidRDefault="001C391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70C0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70C0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70C0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F340B">
          <w:rPr>
            <w:rFonts w:ascii="Times New Roman" w:hAnsi="Times New Roman" w:cs="Times New Roman"/>
            <w:noProof/>
            <w:sz w:val="24"/>
            <w:szCs w:val="24"/>
          </w:rPr>
          <w:t>34</w:t>
        </w:r>
        <w:r w:rsidRPr="00A70C0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698"/>
    <w:rsid w:val="00004055"/>
    <w:rsid w:val="00005CB6"/>
    <w:rsid w:val="000B2AFA"/>
    <w:rsid w:val="000C519A"/>
    <w:rsid w:val="000D034B"/>
    <w:rsid w:val="000D3CCF"/>
    <w:rsid w:val="00105E55"/>
    <w:rsid w:val="0011123D"/>
    <w:rsid w:val="001577DB"/>
    <w:rsid w:val="001A02C2"/>
    <w:rsid w:val="001C02F8"/>
    <w:rsid w:val="001C3914"/>
    <w:rsid w:val="00262F14"/>
    <w:rsid w:val="0027637A"/>
    <w:rsid w:val="002977AA"/>
    <w:rsid w:val="002A0EF2"/>
    <w:rsid w:val="002A3F6B"/>
    <w:rsid w:val="002A73BD"/>
    <w:rsid w:val="002E1748"/>
    <w:rsid w:val="002E2057"/>
    <w:rsid w:val="002F622D"/>
    <w:rsid w:val="003066F6"/>
    <w:rsid w:val="00313BAF"/>
    <w:rsid w:val="0033318D"/>
    <w:rsid w:val="00353409"/>
    <w:rsid w:val="00355D85"/>
    <w:rsid w:val="003B6B26"/>
    <w:rsid w:val="003C0E71"/>
    <w:rsid w:val="003D4BDA"/>
    <w:rsid w:val="003E36DD"/>
    <w:rsid w:val="003F3492"/>
    <w:rsid w:val="00436ACD"/>
    <w:rsid w:val="00464089"/>
    <w:rsid w:val="004A2A8F"/>
    <w:rsid w:val="005269EE"/>
    <w:rsid w:val="00533155"/>
    <w:rsid w:val="00592D6B"/>
    <w:rsid w:val="005A1226"/>
    <w:rsid w:val="005A148D"/>
    <w:rsid w:val="005B3B50"/>
    <w:rsid w:val="005C181B"/>
    <w:rsid w:val="006055F3"/>
    <w:rsid w:val="0062041C"/>
    <w:rsid w:val="0062672E"/>
    <w:rsid w:val="00633B65"/>
    <w:rsid w:val="006373D1"/>
    <w:rsid w:val="00642348"/>
    <w:rsid w:val="00645B96"/>
    <w:rsid w:val="006747D8"/>
    <w:rsid w:val="0067722F"/>
    <w:rsid w:val="006A299C"/>
    <w:rsid w:val="006C4A87"/>
    <w:rsid w:val="006C724E"/>
    <w:rsid w:val="006F4697"/>
    <w:rsid w:val="00725472"/>
    <w:rsid w:val="007276DD"/>
    <w:rsid w:val="00731320"/>
    <w:rsid w:val="007C0916"/>
    <w:rsid w:val="007F4B66"/>
    <w:rsid w:val="00811ACD"/>
    <w:rsid w:val="008250FC"/>
    <w:rsid w:val="008264CB"/>
    <w:rsid w:val="00854B5C"/>
    <w:rsid w:val="008606E8"/>
    <w:rsid w:val="00897E4A"/>
    <w:rsid w:val="008B0EB9"/>
    <w:rsid w:val="008D1305"/>
    <w:rsid w:val="00905035"/>
    <w:rsid w:val="009123A6"/>
    <w:rsid w:val="00914D8F"/>
    <w:rsid w:val="00917658"/>
    <w:rsid w:val="0092502C"/>
    <w:rsid w:val="00945A86"/>
    <w:rsid w:val="00954275"/>
    <w:rsid w:val="0096720C"/>
    <w:rsid w:val="00991C19"/>
    <w:rsid w:val="009D68A8"/>
    <w:rsid w:val="00A0694B"/>
    <w:rsid w:val="00A15DEE"/>
    <w:rsid w:val="00A70C02"/>
    <w:rsid w:val="00A81261"/>
    <w:rsid w:val="00AD7999"/>
    <w:rsid w:val="00B3435A"/>
    <w:rsid w:val="00B80482"/>
    <w:rsid w:val="00B81763"/>
    <w:rsid w:val="00B817B1"/>
    <w:rsid w:val="00BA5D19"/>
    <w:rsid w:val="00BA67F3"/>
    <w:rsid w:val="00BB277C"/>
    <w:rsid w:val="00C17006"/>
    <w:rsid w:val="00C21F22"/>
    <w:rsid w:val="00C2333B"/>
    <w:rsid w:val="00C40A43"/>
    <w:rsid w:val="00C66E90"/>
    <w:rsid w:val="00C85285"/>
    <w:rsid w:val="00C95F09"/>
    <w:rsid w:val="00CA00E7"/>
    <w:rsid w:val="00CA60E1"/>
    <w:rsid w:val="00CB13AD"/>
    <w:rsid w:val="00CD26B1"/>
    <w:rsid w:val="00CE4CEC"/>
    <w:rsid w:val="00CF0960"/>
    <w:rsid w:val="00CF340B"/>
    <w:rsid w:val="00D3774C"/>
    <w:rsid w:val="00D75C10"/>
    <w:rsid w:val="00D82B97"/>
    <w:rsid w:val="00DB4FAB"/>
    <w:rsid w:val="00DF53B9"/>
    <w:rsid w:val="00E437B2"/>
    <w:rsid w:val="00E64592"/>
    <w:rsid w:val="00E82D4E"/>
    <w:rsid w:val="00F24698"/>
    <w:rsid w:val="00F32A63"/>
    <w:rsid w:val="00F42E0F"/>
    <w:rsid w:val="00F44D06"/>
    <w:rsid w:val="00F52101"/>
    <w:rsid w:val="00F87E27"/>
    <w:rsid w:val="00F96810"/>
    <w:rsid w:val="00FA26F1"/>
    <w:rsid w:val="00FA5CA5"/>
    <w:rsid w:val="00FB5E75"/>
    <w:rsid w:val="00FC7EBC"/>
    <w:rsid w:val="00FD3880"/>
    <w:rsid w:val="00FD5536"/>
    <w:rsid w:val="00FE0AD1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89F0BC-C436-4D21-8B3D-05572DF5E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C19"/>
  </w:style>
  <w:style w:type="paragraph" w:styleId="a5">
    <w:name w:val="footer"/>
    <w:basedOn w:val="a"/>
    <w:link w:val="a6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C19"/>
  </w:style>
  <w:style w:type="paragraph" w:styleId="a7">
    <w:name w:val="Balloon Text"/>
    <w:basedOn w:val="a"/>
    <w:link w:val="a8"/>
    <w:uiPriority w:val="99"/>
    <w:semiHidden/>
    <w:unhideWhenUsed/>
    <w:rsid w:val="00642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34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2F622D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2F622D"/>
    <w:rPr>
      <w:color w:val="800080"/>
      <w:u w:val="single"/>
    </w:rPr>
  </w:style>
  <w:style w:type="paragraph" w:customStyle="1" w:styleId="xl63">
    <w:name w:val="xl63"/>
    <w:basedOn w:val="a"/>
    <w:rsid w:val="002F6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4">
    <w:name w:val="xl64"/>
    <w:basedOn w:val="a"/>
    <w:rsid w:val="002F6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5">
    <w:name w:val="xl65"/>
    <w:basedOn w:val="a"/>
    <w:rsid w:val="002F62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66">
    <w:name w:val="xl66"/>
    <w:basedOn w:val="a"/>
    <w:rsid w:val="002F62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67">
    <w:name w:val="xl67"/>
    <w:basedOn w:val="a"/>
    <w:rsid w:val="002F622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68">
    <w:name w:val="xl68"/>
    <w:basedOn w:val="a"/>
    <w:rsid w:val="002F6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a"/>
    <w:rsid w:val="002F62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0">
    <w:name w:val="xl70"/>
    <w:basedOn w:val="a"/>
    <w:rsid w:val="002F62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71">
    <w:name w:val="xl71"/>
    <w:basedOn w:val="a"/>
    <w:rsid w:val="002F62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72">
    <w:name w:val="xl72"/>
    <w:basedOn w:val="a"/>
    <w:rsid w:val="002F62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73">
    <w:name w:val="xl73"/>
    <w:basedOn w:val="a"/>
    <w:rsid w:val="002F622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74">
    <w:name w:val="xl74"/>
    <w:basedOn w:val="a"/>
    <w:rsid w:val="002F622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75">
    <w:name w:val="xl75"/>
    <w:basedOn w:val="a"/>
    <w:rsid w:val="002F622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76">
    <w:name w:val="xl76"/>
    <w:basedOn w:val="a"/>
    <w:rsid w:val="002F62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77">
    <w:name w:val="xl77"/>
    <w:basedOn w:val="a"/>
    <w:rsid w:val="002F62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8">
    <w:name w:val="xl78"/>
    <w:basedOn w:val="a"/>
    <w:rsid w:val="002F62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9">
    <w:name w:val="xl79"/>
    <w:basedOn w:val="a"/>
    <w:rsid w:val="002F62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0">
    <w:name w:val="xl80"/>
    <w:basedOn w:val="a"/>
    <w:rsid w:val="002F622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1">
    <w:name w:val="xl81"/>
    <w:basedOn w:val="a"/>
    <w:rsid w:val="002F622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2">
    <w:name w:val="xl82"/>
    <w:basedOn w:val="a"/>
    <w:rsid w:val="003E3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3">
    <w:name w:val="xl83"/>
    <w:basedOn w:val="a"/>
    <w:rsid w:val="003E3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4CDAA-967E-4065-A6D7-6301A097A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3684</Words>
  <Characters>21003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24638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kaupush</dc:creator>
  <cp:keywords/>
  <dc:description/>
  <cp:lastModifiedBy>Никитенко Людмила Анатольевна</cp:lastModifiedBy>
  <cp:revision>4</cp:revision>
  <cp:lastPrinted>2024-11-08T03:52:00Z</cp:lastPrinted>
  <dcterms:created xsi:type="dcterms:W3CDTF">2024-12-12T08:52:00Z</dcterms:created>
  <dcterms:modified xsi:type="dcterms:W3CDTF">2024-12-17T09:23:00Z</dcterms:modified>
</cp:coreProperties>
</file>